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7EBB" w14:textId="61D541CC" w:rsidR="003765AA" w:rsidRPr="00B5416C" w:rsidRDefault="003765AA" w:rsidP="003765AA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(ימולא ע"י אחראי לביקורת על הביצוע</w:t>
      </w:r>
      <w:r w:rsidR="009A2E67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, במהלך הבנייה ויוגש לוועדה במידה ולא יועבר יוגש בשלב תעודת גמר במלואו </w:t>
      </w:r>
      <w:r>
        <w:rPr>
          <w:rFonts w:ascii="Tahoma" w:hAnsi="Tahoma" w:cs="Tahoma" w:hint="cs"/>
          <w:b/>
          <w:bCs/>
          <w:sz w:val="18"/>
          <w:szCs w:val="18"/>
          <w:rtl/>
          <w:lang w:val="en-GB"/>
        </w:rPr>
        <w:t>)</w:t>
      </w:r>
    </w:p>
    <w:bookmarkStart w:id="0" w:name="_Hlk124237586"/>
    <w:p w14:paraId="16C18BA0" w14:textId="19343616" w:rsidR="003765AA" w:rsidRPr="00265824" w:rsidRDefault="003765AA" w:rsidP="003765AA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265824">
        <w:rPr>
          <w:rFonts w:ascii="Tahoma" w:hAnsi="Tahoma" w:cs="Tahoma" w:hint="cs"/>
          <w:b/>
          <w:bCs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63BBD" wp14:editId="61FE877E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244AF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265824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ח </w:t>
      </w:r>
      <w:r w:rsidRPr="00265824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265824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="009A2E67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מהלך ביצוע</w:t>
      </w:r>
      <w:r w:rsidRPr="00265824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0"/>
      <w:bookmarkEnd w:id="1"/>
    </w:p>
    <w:p w14:paraId="1B4E0BE6" w14:textId="70300FC5" w:rsidR="00255CE4" w:rsidRDefault="00255CE4" w:rsidP="00255CE4">
      <w:pPr>
        <w:spacing w:before="120" w:after="120"/>
        <w:jc w:val="both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                         דיווח אחראי לביקורת על הביצוע</w:t>
      </w:r>
    </w:p>
    <w:p w14:paraId="1C2B24CA" w14:textId="77777777" w:rsidR="00255CE4" w:rsidRDefault="00255CE4" w:rsidP="00255CE4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14:paraId="3E2F0FA2" w14:textId="77777777" w:rsidR="00255CE4" w:rsidRDefault="00255CE4" w:rsidP="00255CE4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2" w:name="_Hlk532325351"/>
      <w:bookmarkStart w:id="3" w:name="_Hlk516104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2E7780CF" w14:textId="42932CE5" w:rsidR="00255CE4" w:rsidRPr="00D21858" w:rsidRDefault="00255CE4" w:rsidP="00255CE4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2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885A3E775838404B979BF039A4B5C7BF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Pr="00255CE4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bookmarkEnd w:id="3"/>
    <w:p w14:paraId="39955F90" w14:textId="77777777" w:rsidR="00255CE4" w:rsidRPr="002538E8" w:rsidRDefault="00255CE4" w:rsidP="00255C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758472711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327FF367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0F80EF95AF954F99B7FB1F850519BE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1A972F5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944CB154AE844D1BA8D93BF6C639FD5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4BB40D83A74F4A68B8C7CEE6E7F047C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C9C518F9AFFE498DB3F349B5190E2A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CAC1838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56A1E988FE164257BE572B1B97CED3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2837FB07625D4E72993A9D3D764A68B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36B2E409761545D68D90BE6284AAA5F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129CF85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705E07D4D67E4EC883C8C3E6FFF7834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5E4B407C248C4B888B2A9E28D9E5BA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C0AFD7A" w14:textId="77777777" w:rsidR="00255CE4" w:rsidRPr="002538E8" w:rsidRDefault="00255CE4" w:rsidP="00255C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4CAB1B32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4" w:name="_Hlk7390840"/>
      <w:sdt>
        <w:sdtPr>
          <w:rPr>
            <w:rStyle w:val="Style20"/>
            <w:rtl/>
          </w:rPr>
          <w:id w:val="-53095366"/>
          <w:placeholder>
            <w:docPart w:val="1FCE354EBE014B9C924D1BDF8653060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4"/>
    </w:p>
    <w:p w14:paraId="5B3F19F7" w14:textId="77777777" w:rsidR="00255CE4" w:rsidRPr="006D0452" w:rsidRDefault="004E32C7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255C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1ED3F98A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7EDD52B1130D4354A6CAA5ADBF8F147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4E0BF77DFE7A4982BF658C139C1536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518F0AF" w14:textId="77777777" w:rsidR="00255CE4" w:rsidRPr="006D0452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2898E08ED8A24130B124A36638AAE51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7F0EE7082B7044DFA7C969387E6F0E5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ermEnd w:id="758472711"/>
    <w:p w14:paraId="68D64356" w14:textId="77777777" w:rsidR="00255CE4" w:rsidRPr="00CF6D19" w:rsidRDefault="00255CE4" w:rsidP="00255CE4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דיווח</w:t>
      </w:r>
    </w:p>
    <w:p w14:paraId="7EE22B4E" w14:textId="77777777" w:rsidR="00255CE4" w:rsidRDefault="00255CE4" w:rsidP="00255C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37316179"/>
          <w:placeholder>
            <w:docPart w:val="8D91E53F189D465E9C80FAF05DD78D8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6706104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867061045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77879361"/>
          <w:placeholder>
            <w:docPart w:val="7FED4F69E5B9432A9CA87FBC49CF5E6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8863086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8863086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189648685"/>
          <w:placeholder>
            <w:docPart w:val="62A6FF75C1C54BB2AE293BCDBCF950D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0422873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0422873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297029073"/>
          <w:placeholder>
            <w:docPart w:val="057110AFA36242A39718240875CD857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7658671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7658671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201097931"/>
          <w:placeholder>
            <w:docPart w:val="056F66F2F6214F3599653477D2785EF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557733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557733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155609720"/>
          <w:placeholder>
            <w:docPart w:val="7125C6BE324D45C4943ED80021A16E9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3773587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3773587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מדווח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</w:t>
      </w:r>
      <w:r>
        <w:rPr>
          <w:rFonts w:ascii="Tahoma" w:hAnsi="Tahoma" w:cs="Tahoma" w:hint="cs"/>
          <w:sz w:val="20"/>
          <w:szCs w:val="20"/>
          <w:rtl/>
          <w:lang w:val="en-GB"/>
        </w:rPr>
        <w:t>את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לרשות הרישוי </w:t>
      </w:r>
      <w:sdt>
        <w:sdtPr>
          <w:rPr>
            <w:rStyle w:val="Style20"/>
            <w:rtl/>
          </w:rPr>
          <w:id w:val="492310108"/>
          <w:placeholder>
            <w:docPart w:val="CAF4FFCA8DAF4156B469F2BE2F81AB6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3457072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934570725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בנייה),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 xml:space="preserve">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</w:p>
    <w:p w14:paraId="45A45336" w14:textId="77777777" w:rsidR="00255CE4" w:rsidRPr="00F220C1" w:rsidRDefault="00255CE4" w:rsidP="00EC74B9">
      <w:pPr>
        <w:pStyle w:val="a5"/>
        <w:numPr>
          <w:ilvl w:val="0"/>
          <w:numId w:val="25"/>
        </w:numPr>
        <w:ind w:left="270" w:hanging="270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ביום </w:t>
      </w:r>
      <w:bookmarkStart w:id="5" w:name="_Hlk169433484"/>
      <w:sdt>
        <w:sdtPr>
          <w:rPr>
            <w:rStyle w:val="Style20"/>
            <w:rFonts w:hint="cs"/>
            <w:rtl/>
          </w:rPr>
          <w:id w:val="1169597960"/>
          <w:placeholder>
            <w:docPart w:val="E2DE76ED85464583926850AD5C12B1AA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30690964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306909641"/>
        </w:sdtContent>
      </w:sdt>
      <w:bookmarkEnd w:id="5"/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 ביקרתי באתר הבני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6606BB">
        <w:rPr>
          <w:rFonts w:ascii="Tahoma" w:hAnsi="Tahoma" w:cs="Tahoma"/>
          <w:sz w:val="20"/>
          <w:szCs w:val="20"/>
          <w:rtl/>
          <w:lang w:val="en-GB"/>
        </w:rPr>
        <w:t>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נשוא ההיתר,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במועד הביקור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הבני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ה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הגיע לשלב: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C190C78" w14:textId="3AD93DA6" w:rsidR="00255CE4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70907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2261785" w:edGrp="everyone"/>
          <w:r w:rsidR="00EC74B9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362261785"/>
        </w:sdtContent>
      </w:sdt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>טופס ח-1 -</w:t>
      </w:r>
      <w:r w:rsidR="00255CE4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סימון קווי בניין</w:t>
      </w:r>
      <w:r w:rsidR="00643418" w:rsidRPr="00643418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322247747"/>
          <w:placeholder>
            <w:docPart w:val="65B1E05FF5EA42048CADBE7BD89F1572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813592607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813592607"/>
        </w:sdtContent>
      </w:sdt>
    </w:p>
    <w:p w14:paraId="7DC023DA" w14:textId="306B8DF9" w:rsidR="00C44EEE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2735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4921684" w:edGrp="everyone"/>
          <w:r w:rsidR="00C44EEE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994921684"/>
        </w:sdtContent>
      </w:sdt>
      <w:r w:rsidR="00C44EEE">
        <w:rPr>
          <w:rFonts w:ascii="Tahoma" w:hAnsi="Tahoma" w:cs="Tahoma" w:hint="cs"/>
          <w:sz w:val="20"/>
          <w:szCs w:val="20"/>
          <w:rtl/>
        </w:rPr>
        <w:t xml:space="preserve"> </w:t>
      </w:r>
      <w:r w:rsidR="00C44EE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 xml:space="preserve">טופס ח-2- </w:t>
      </w:r>
      <w:r w:rsidR="00C44EEE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גמר יסודות בניין</w:t>
      </w:r>
      <w:r w:rsidR="003F5F3C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hint="cs"/>
            <w:rtl/>
          </w:rPr>
          <w:id w:val="1983730290"/>
          <w:placeholder>
            <w:docPart w:val="A255CE5077434BB69EE726FD23536B2F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216932147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216932147"/>
        </w:sdtContent>
      </w:sdt>
    </w:p>
    <w:p w14:paraId="4444BAA4" w14:textId="5A7D903A" w:rsidR="00C44EEE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3834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8954185" w:edGrp="everyone"/>
          <w:r w:rsidR="00C44EEE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128954185"/>
        </w:sdtContent>
      </w:sdt>
      <w:r w:rsidR="00C44EEE">
        <w:rPr>
          <w:rFonts w:ascii="Tahoma" w:hAnsi="Tahoma" w:cs="Tahoma" w:hint="cs"/>
          <w:sz w:val="20"/>
          <w:szCs w:val="20"/>
          <w:rtl/>
        </w:rPr>
        <w:t xml:space="preserve"> </w:t>
      </w:r>
      <w:r w:rsidR="00860A0E">
        <w:rPr>
          <w:rFonts w:ascii="Tahoma" w:hAnsi="Tahoma" w:cs="Tahoma" w:hint="cs"/>
          <w:sz w:val="20"/>
          <w:szCs w:val="20"/>
          <w:rtl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 xml:space="preserve">טופס ח-3 </w:t>
      </w:r>
      <w:r w:rsidR="00C44EE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44EEE" w:rsidRPr="003765AA">
        <w:rPr>
          <w:rFonts w:ascii="Tahoma" w:hAnsi="Tahoma" w:cs="Tahoma"/>
          <w:b/>
          <w:bCs/>
          <w:sz w:val="20"/>
          <w:szCs w:val="20"/>
          <w:rtl/>
          <w:lang w:val="en-GB"/>
        </w:rPr>
        <w:t>גמר עבודות מרתף ותת הקרקע</w:t>
      </w:r>
      <w:r w:rsidR="003F5F3C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hint="cs"/>
            <w:rtl/>
          </w:rPr>
          <w:id w:val="1758020325"/>
          <w:placeholder>
            <w:docPart w:val="15E30E4B886A47E5AAB500EB381CFBB7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47963782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47963782"/>
        </w:sdtContent>
      </w:sdt>
    </w:p>
    <w:p w14:paraId="780026DD" w14:textId="70705C82" w:rsidR="00255CE4" w:rsidRPr="00975447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0720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5966832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335966832"/>
        </w:sdtContent>
      </w:sdt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6" w:name="_Hlk99455065"/>
      <w:r w:rsidR="003765AA">
        <w:rPr>
          <w:rFonts w:ascii="Tahoma" w:hAnsi="Tahoma" w:cs="Tahoma" w:hint="cs"/>
          <w:sz w:val="20"/>
          <w:szCs w:val="20"/>
          <w:rtl/>
          <w:lang w:val="en-GB"/>
        </w:rPr>
        <w:t>טופס ח-4 -</w:t>
      </w:r>
      <w:r w:rsidR="00EC74B9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יציקת רצפת מפלס</w:t>
      </w:r>
      <w:r w:rsidR="00EC74B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hint="cs"/>
            <w:rtl/>
          </w:rPr>
          <w:id w:val="-2118745319"/>
          <w:placeholder>
            <w:docPart w:val="45B2FBCE9C8E4A46BCB9DD3FBED2687E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785740661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785740661"/>
        </w:sdtContent>
      </w:sdt>
    </w:p>
    <w:bookmarkEnd w:id="6"/>
    <w:p w14:paraId="38DFF33B" w14:textId="6792565D" w:rsidR="00255CE4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975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2171222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162171222"/>
        </w:sdtContent>
      </w:sdt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>טופס ח-5 -</w:t>
      </w:r>
      <w:r w:rsidR="00EC74B9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יציקת עמודים מפלס</w:t>
      </w:r>
      <w:r w:rsidR="00EC74B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EC74B9" w:rsidRPr="006606BB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hint="cs"/>
            <w:rtl/>
          </w:rPr>
          <w:id w:val="1430844834"/>
          <w:placeholder>
            <w:docPart w:val="90BB08EB4E934F79858DB17798E06D93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2097028143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2097028143"/>
        </w:sdtContent>
      </w:sdt>
    </w:p>
    <w:p w14:paraId="0282FD86" w14:textId="7D10E8F1" w:rsidR="00255CE4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27239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4584996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864584996"/>
        </w:sdtContent>
      </w:sdt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 xml:space="preserve">טופס ח-6 </w:t>
      </w:r>
      <w:r w:rsid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-</w:t>
      </w:r>
      <w:r w:rsidR="00255CE4" w:rsidRPr="003765AA">
        <w:rPr>
          <w:rFonts w:ascii="Tahoma" w:hAnsi="Tahoma" w:cs="Tahoma"/>
          <w:b/>
          <w:bCs/>
          <w:sz w:val="20"/>
          <w:szCs w:val="20"/>
          <w:rtl/>
          <w:lang w:val="en-GB"/>
        </w:rPr>
        <w:t>גמר שלד המבנה</w:t>
      </w:r>
      <w:r w:rsidR="00643418" w:rsidRPr="00643418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-671874021"/>
          <w:placeholder>
            <w:docPart w:val="B007367C29C842FCB864C46E0C845CE8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394374368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394374368"/>
        </w:sdtContent>
      </w:sdt>
    </w:p>
    <w:p w14:paraId="76449E0C" w14:textId="79DC783A" w:rsidR="00255CE4" w:rsidRPr="003765AA" w:rsidRDefault="004E32C7" w:rsidP="00EC74B9">
      <w:pPr>
        <w:ind w:left="272"/>
        <w:rPr>
          <w:rFonts w:ascii="Tahoma" w:hAnsi="Tahoma" w:cs="Tahoma"/>
          <w:b/>
          <w:bCs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7058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326946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391326946"/>
        </w:sdtContent>
      </w:sdt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>טופס ח-7 -</w:t>
      </w:r>
      <w:r w:rsidR="00255CE4" w:rsidRPr="003765AA">
        <w:rPr>
          <w:rFonts w:ascii="Tahoma" w:hAnsi="Tahoma" w:cs="Tahoma"/>
          <w:b/>
          <w:bCs/>
          <w:sz w:val="20"/>
          <w:szCs w:val="20"/>
          <w:rtl/>
          <w:lang w:val="en-GB"/>
        </w:rPr>
        <w:t>גמר הבניין</w:t>
      </w:r>
      <w:r w:rsidR="00255CE4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(לפי תחום ביקורת)</w:t>
      </w:r>
      <w:r w:rsidR="00643418" w:rsidRPr="00643418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428479936"/>
          <w:placeholder>
            <w:docPart w:val="C17A57F5FAA5497BBCF1629AD173E6E3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306450589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306450589"/>
        </w:sdtContent>
      </w:sdt>
    </w:p>
    <w:p w14:paraId="6A293E4C" w14:textId="6BFAC98C" w:rsidR="00EC74B9" w:rsidRPr="00EC74B9" w:rsidRDefault="004E32C7" w:rsidP="00EC74B9">
      <w:pPr>
        <w:ind w:left="272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03137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7435485" w:edGrp="everyone"/>
          <w:r w:rsidR="00EC74B9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2077435485"/>
        </w:sdtContent>
      </w:sdt>
      <w:r w:rsidR="00EC74B9">
        <w:rPr>
          <w:rFonts w:ascii="Tahoma" w:hAnsi="Tahoma" w:cs="Tahoma" w:hint="cs"/>
          <w:sz w:val="20"/>
          <w:szCs w:val="20"/>
          <w:rtl/>
        </w:rPr>
        <w:t xml:space="preserve"> </w:t>
      </w:r>
      <w:r w:rsidR="00EC74B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3765AA">
        <w:rPr>
          <w:rFonts w:ascii="Tahoma" w:hAnsi="Tahoma" w:cs="Tahoma" w:hint="cs"/>
          <w:sz w:val="20"/>
          <w:szCs w:val="20"/>
          <w:rtl/>
          <w:lang w:val="en-GB"/>
        </w:rPr>
        <w:t>טופס ח 8- -</w:t>
      </w:r>
      <w:r w:rsidR="00EC74B9" w:rsidRPr="003765AA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גמר עבודות פיתוח</w:t>
      </w:r>
      <w:r w:rsidR="00643418" w:rsidRPr="00643418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Fonts w:hint="cs"/>
            <w:rtl/>
          </w:rPr>
          <w:id w:val="-1151132551"/>
          <w:placeholder>
            <w:docPart w:val="607899A5B96B4C67B8E89FC06218BEA0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03656502" w:edGrp="everyone"/>
          <w:r w:rsidR="00643418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03656502"/>
        </w:sdtContent>
      </w:sdt>
    </w:p>
    <w:p w14:paraId="41701E2F" w14:textId="267BF050" w:rsidR="00255CE4" w:rsidRDefault="004E32C7" w:rsidP="00EC74B9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3001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684833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61684833"/>
        </w:sdtContent>
      </w:sdt>
      <w:r w:rsidR="00255CE4" w:rsidRPr="00AE305D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 w:rsidRPr="00AE305D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7" w:name="_Hlk99456083"/>
      <w:r w:rsidR="00255CE4" w:rsidRPr="00AE305D">
        <w:rPr>
          <w:rFonts w:ascii="Tahoma" w:hAnsi="Tahoma" w:cs="Tahoma" w:hint="cs"/>
          <w:sz w:val="20"/>
          <w:szCs w:val="20"/>
          <w:rtl/>
          <w:lang w:val="en-GB"/>
        </w:rPr>
        <w:t>אחר</w:t>
      </w:r>
      <w:bookmarkStart w:id="8" w:name="_Hlk99454017"/>
      <w:sdt>
        <w:sdtPr>
          <w:rPr>
            <w:rStyle w:val="Style20"/>
            <w:rtl/>
          </w:rPr>
          <w:id w:val="-387643521"/>
          <w:placeholder>
            <w:docPart w:val="EAAD226C61204AB187B4023431D4D1C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81729998" w:edGrp="everyone"/>
          <w:r w:rsidR="00255CE4"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255CE4"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81729998"/>
        </w:sdtContent>
      </w:sdt>
      <w:bookmarkEnd w:id="8"/>
      <w:bookmarkEnd w:id="7"/>
    </w:p>
    <w:p w14:paraId="0EB084B3" w14:textId="77C99B8F" w:rsidR="003765AA" w:rsidRDefault="003765AA" w:rsidP="00255CE4">
      <w:pPr>
        <w:ind w:left="272"/>
        <w:rPr>
          <w:rFonts w:ascii="MS Gothic" w:eastAsia="MS Gothic" w:hAnsi="MS Gothic" w:cs="Tahoma"/>
          <w:sz w:val="20"/>
          <w:szCs w:val="20"/>
          <w:rtl/>
        </w:rPr>
      </w:pPr>
    </w:p>
    <w:p w14:paraId="0C61C180" w14:textId="1D490B6B" w:rsidR="00643418" w:rsidRDefault="00643418" w:rsidP="00255CE4">
      <w:pPr>
        <w:ind w:left="272"/>
        <w:rPr>
          <w:rFonts w:ascii="MS Gothic" w:eastAsia="MS Gothic" w:hAnsi="MS Gothic" w:cs="Tahoma"/>
          <w:sz w:val="20"/>
          <w:szCs w:val="20"/>
          <w:rtl/>
        </w:rPr>
      </w:pPr>
    </w:p>
    <w:p w14:paraId="1647B907" w14:textId="77777777" w:rsidR="00643418" w:rsidRDefault="00643418" w:rsidP="00255CE4">
      <w:pPr>
        <w:ind w:left="272"/>
        <w:rPr>
          <w:rFonts w:ascii="MS Gothic" w:eastAsia="MS Gothic" w:hAnsi="MS Gothic" w:cs="Tahoma"/>
          <w:sz w:val="20"/>
          <w:szCs w:val="20"/>
          <w:rtl/>
        </w:rPr>
      </w:pPr>
    </w:p>
    <w:p w14:paraId="3A91A73A" w14:textId="0F12E491" w:rsidR="003765AA" w:rsidRDefault="003765AA" w:rsidP="003765AA">
      <w:pPr>
        <w:bidi w:val="0"/>
        <w:spacing w:before="120" w:after="24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967842265"/>
          <w:placeholder>
            <w:docPart w:val="17456F6A4D664A98B7DAD582A0140C15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permStart w:id="2051826754" w:edGrp="everyone"/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2051826754"/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62D746F2" w14:textId="77777777" w:rsidR="00643418" w:rsidRPr="00643418" w:rsidRDefault="00643418" w:rsidP="00643418">
      <w:pPr>
        <w:bidi w:val="0"/>
        <w:spacing w:before="120" w:after="24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</w:p>
    <w:p w14:paraId="0D0958EE" w14:textId="77777777" w:rsidR="003765AA" w:rsidRDefault="003765AA" w:rsidP="00255CE4">
      <w:pPr>
        <w:ind w:left="272"/>
        <w:rPr>
          <w:rFonts w:ascii="MS Gothic" w:eastAsia="MS Gothic" w:hAnsi="MS Gothic" w:cs="Tahoma"/>
          <w:sz w:val="20"/>
          <w:szCs w:val="20"/>
          <w:rtl/>
        </w:rPr>
      </w:pPr>
    </w:p>
    <w:p w14:paraId="47F20A9F" w14:textId="1A356250" w:rsidR="00C44EEE" w:rsidRPr="00C44EEE" w:rsidRDefault="00C44EEE" w:rsidP="00255CE4">
      <w:pPr>
        <w:ind w:left="272"/>
        <w:rPr>
          <w:rFonts w:ascii="Tahoma" w:hAnsi="Tahoma" w:cs="Tahoma"/>
          <w:sz w:val="20"/>
          <w:szCs w:val="20"/>
          <w:rtl/>
          <w:lang w:val="en-GB"/>
        </w:rPr>
      </w:pPr>
      <w:r w:rsidRPr="00C44EEE">
        <w:rPr>
          <w:rFonts w:ascii="MS Gothic" w:eastAsia="MS Gothic" w:hAnsi="MS Gothic" w:cs="Tahoma" w:hint="cs"/>
          <w:sz w:val="20"/>
          <w:szCs w:val="20"/>
          <w:rtl/>
        </w:rPr>
        <w:t>וידאתי כי העבודות בוצעו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כפוף לפיקוח עליון שהתקיים בהתאם לסעיפים 91 ו-94 לתקנות התכנון והבנייה (רישוי בנייה),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2016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6E5285F8" w14:textId="77777777" w:rsidR="00255CE4" w:rsidRPr="003765AA" w:rsidRDefault="00255CE4" w:rsidP="00255CE4">
      <w:pPr>
        <w:bidi w:val="0"/>
        <w:rPr>
          <w:rFonts w:ascii="Tahoma" w:hAnsi="Tahoma" w:cs="Tahoma"/>
          <w:sz w:val="20"/>
          <w:szCs w:val="20"/>
        </w:rPr>
      </w:pPr>
    </w:p>
    <w:p w14:paraId="34E4E038" w14:textId="77777777" w:rsidR="00255CE4" w:rsidRDefault="00255CE4" w:rsidP="00255CE4">
      <w:pPr>
        <w:pStyle w:val="a5"/>
        <w:numPr>
          <w:ilvl w:val="0"/>
          <w:numId w:val="25"/>
        </w:numPr>
        <w:spacing w:before="60" w:after="60" w:line="360" w:lineRule="auto"/>
        <w:ind w:left="270" w:hanging="270"/>
        <w:contextualSpacing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מצאתי כי עבודות הבנייה:</w:t>
      </w:r>
    </w:p>
    <w:p w14:paraId="4B7A93FE" w14:textId="77777777" w:rsidR="00255CE4" w:rsidRPr="00403F24" w:rsidRDefault="004E32C7" w:rsidP="00255CE4">
      <w:pPr>
        <w:pStyle w:val="a5"/>
        <w:spacing w:before="60" w:after="180"/>
        <w:ind w:left="629" w:hanging="357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8442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6970957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2046970957"/>
        </w:sdtContent>
      </w:sdt>
      <w:r w:rsidR="00255CE4" w:rsidRPr="009D0771">
        <w:rPr>
          <w:rFonts w:ascii="Tahoma" w:hAnsi="Tahoma" w:cs="Tahoma" w:hint="cs"/>
          <w:sz w:val="20"/>
          <w:szCs w:val="20"/>
          <w:rtl/>
        </w:rPr>
        <w:t xml:space="preserve"> בוצעו בהתאם</w:t>
      </w:r>
      <w:r w:rsidR="00255CE4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>
        <w:rPr>
          <w:rFonts w:ascii="Tahoma" w:hAnsi="Tahoma" w:cs="Tahoma"/>
          <w:sz w:val="20"/>
          <w:szCs w:val="20"/>
          <w:rtl/>
        </w:rPr>
        <w:t xml:space="preserve">לתנאי ההיתר, התכנית, החוק </w:t>
      </w:r>
      <w:r w:rsidR="00255CE4">
        <w:rPr>
          <w:rFonts w:ascii="Tahoma" w:hAnsi="Tahoma" w:cs="Tahoma" w:hint="cs"/>
          <w:sz w:val="20"/>
          <w:szCs w:val="20"/>
          <w:rtl/>
        </w:rPr>
        <w:t>ו</w:t>
      </w:r>
      <w:r w:rsidR="00255CE4" w:rsidRPr="00C217CA">
        <w:rPr>
          <w:rFonts w:ascii="Tahoma" w:hAnsi="Tahoma" w:cs="Tahoma"/>
          <w:sz w:val="20"/>
          <w:szCs w:val="20"/>
          <w:rtl/>
        </w:rPr>
        <w:t>התקנות</w:t>
      </w:r>
      <w:r w:rsidR="00255CE4">
        <w:rPr>
          <w:rFonts w:ascii="Tahoma" w:hAnsi="Tahoma" w:cs="Tahoma" w:hint="cs"/>
          <w:sz w:val="20"/>
          <w:szCs w:val="20"/>
          <w:rtl/>
        </w:rPr>
        <w:t xml:space="preserve"> למעט שינויים פנימיים כהגדרתם בסעיף 145 (א) (2) בחוק התכנון והבנייה.</w:t>
      </w:r>
      <w:r w:rsidR="00255CE4" w:rsidRPr="009D0771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</w:t>
      </w:r>
      <w:r w:rsidR="00255CE4" w:rsidRPr="00403F24">
        <w:rPr>
          <w:rFonts w:ascii="Tahoma" w:hAnsi="Tahoma" w:cs="Tahoma"/>
          <w:sz w:val="20"/>
          <w:szCs w:val="20"/>
          <w:rtl/>
          <w:lang w:val="en-GB"/>
        </w:rPr>
        <w:t xml:space="preserve">רשום בפנקס </w:t>
      </w:r>
      <w:r w:rsidR="00255CE4" w:rsidRPr="00403F24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255CE4" w:rsidRPr="00403F24">
        <w:rPr>
          <w:rFonts w:ascii="Tahoma" w:hAnsi="Tahoma" w:cs="Tahoma"/>
          <w:sz w:val="20"/>
          <w:szCs w:val="20"/>
          <w:rtl/>
          <w:lang w:val="en-GB"/>
        </w:rPr>
        <w:t>קבלנים</w:t>
      </w:r>
      <w:r w:rsidR="00255CE4" w:rsidRPr="00403F24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255CE4" w:rsidRPr="00403F24">
        <w:rPr>
          <w:rFonts w:ascii="Tahoma" w:hAnsi="Tahoma" w:cs="Tahoma"/>
          <w:sz w:val="20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="00255CE4" w:rsidRPr="00403F24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388C5456" w14:textId="77777777" w:rsidR="00255CE4" w:rsidRPr="00403F24" w:rsidRDefault="004E32C7" w:rsidP="00255CE4">
      <w:pPr>
        <w:pStyle w:val="a5"/>
        <w:spacing w:before="60" w:after="180"/>
        <w:ind w:left="629" w:hanging="357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8291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5317360" w:edGrp="everyone"/>
          <w:r w:rsidR="00255CE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555317360"/>
        </w:sdtContent>
      </w:sdt>
      <w:r w:rsidR="00255CE4" w:rsidRPr="0039082F">
        <w:rPr>
          <w:rFonts w:ascii="Tahoma" w:hAnsi="Tahoma" w:cs="Tahoma" w:hint="cs"/>
          <w:sz w:val="20"/>
          <w:szCs w:val="20"/>
          <w:rtl/>
        </w:rPr>
        <w:t xml:space="preserve"> לא בוצעו בהתאם </w:t>
      </w:r>
      <w:r w:rsidR="00255CE4">
        <w:rPr>
          <w:rFonts w:ascii="Tahoma" w:hAnsi="Tahoma" w:cs="Tahoma"/>
          <w:sz w:val="20"/>
          <w:szCs w:val="20"/>
          <w:rtl/>
        </w:rPr>
        <w:t xml:space="preserve">לתנאי ההיתר, התכנית, החוק </w:t>
      </w:r>
      <w:r w:rsidR="00255CE4">
        <w:rPr>
          <w:rFonts w:ascii="Tahoma" w:hAnsi="Tahoma" w:cs="Tahoma" w:hint="cs"/>
          <w:sz w:val="20"/>
          <w:szCs w:val="20"/>
          <w:rtl/>
        </w:rPr>
        <w:t>ו</w:t>
      </w:r>
      <w:r w:rsidR="00255CE4" w:rsidRPr="00C217CA">
        <w:rPr>
          <w:rFonts w:ascii="Tahoma" w:hAnsi="Tahoma" w:cs="Tahoma"/>
          <w:sz w:val="20"/>
          <w:szCs w:val="20"/>
          <w:rtl/>
        </w:rPr>
        <w:t>התקנות</w:t>
      </w:r>
      <w:r w:rsidR="00255CE4">
        <w:rPr>
          <w:rFonts w:ascii="Tahoma" w:hAnsi="Tahoma" w:cs="Tahoma" w:hint="cs"/>
          <w:sz w:val="20"/>
          <w:szCs w:val="20"/>
          <w:rtl/>
        </w:rPr>
        <w:t>.</w:t>
      </w:r>
      <w:r w:rsidR="00255CE4" w:rsidRPr="0039082F">
        <w:rPr>
          <w:rFonts w:ascii="Tahoma" w:hAnsi="Tahoma" w:cs="Tahoma" w:hint="cs"/>
          <w:sz w:val="20"/>
          <w:szCs w:val="20"/>
          <w:rtl/>
        </w:rPr>
        <w:t xml:space="preserve"> </w:t>
      </w:r>
      <w:r w:rsidR="00255CE4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אינו </w:t>
      </w:r>
      <w:r w:rsidR="00255CE4" w:rsidRPr="00403F24">
        <w:rPr>
          <w:rFonts w:ascii="Tahoma" w:hAnsi="Tahoma" w:cs="Tahoma"/>
          <w:sz w:val="20"/>
          <w:szCs w:val="20"/>
          <w:rtl/>
        </w:rPr>
        <w:t>רשום</w:t>
      </w:r>
      <w:r w:rsidR="00255CE4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 w:rsidR="00255CE4" w:rsidRPr="00403F24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="00255CE4" w:rsidRPr="00403F24">
        <w:rPr>
          <w:rFonts w:ascii="Tahoma" w:hAnsi="Tahoma" w:cs="Tahoma"/>
          <w:color w:val="000000"/>
          <w:sz w:val="20"/>
          <w:szCs w:val="20"/>
          <w:rtl/>
        </w:rPr>
        <w:t>קבלנים</w:t>
      </w:r>
      <w:r w:rsidR="00255CE4" w:rsidRPr="00403F24"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="00255CE4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 w:rsidR="00255CE4" w:rsidRPr="00403F24"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7A8C31A5" w14:textId="77777777" w:rsidR="00255CE4" w:rsidRPr="004E6490" w:rsidRDefault="00255CE4" w:rsidP="00255CE4">
      <w:pPr>
        <w:pStyle w:val="a5"/>
        <w:spacing w:before="60" w:after="60"/>
        <w:ind w:left="630"/>
        <w:rPr>
          <w:rFonts w:ascii="Tahoma" w:hAnsi="Tahoma" w:cs="Tahoma"/>
          <w:sz w:val="20"/>
          <w:szCs w:val="20"/>
          <w:rtl/>
        </w:rPr>
      </w:pPr>
      <w:r w:rsidRPr="0039082F">
        <w:rPr>
          <w:rFonts w:ascii="Tahoma" w:hAnsi="Tahoma" w:cs="Tahoma" w:hint="cs"/>
          <w:sz w:val="20"/>
          <w:szCs w:val="20"/>
          <w:rtl/>
        </w:rPr>
        <w:t>להלן פירוט הסטיות שנמצאו:</w:t>
      </w:r>
    </w:p>
    <w:tbl>
      <w:tblPr>
        <w:tblStyle w:val="ac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13"/>
      </w:tblGrid>
      <w:tr w:rsidR="00255CE4" w14:paraId="46A95F51" w14:textId="77777777" w:rsidTr="000F7378">
        <w:trPr>
          <w:jc w:val="center"/>
        </w:trPr>
        <w:tc>
          <w:tcPr>
            <w:tcW w:w="542" w:type="dxa"/>
          </w:tcPr>
          <w:p w14:paraId="6F596EF0" w14:textId="77777777" w:rsidR="00255CE4" w:rsidRPr="001E5E5D" w:rsidRDefault="00255CE4" w:rsidP="000F7378">
            <w:pPr>
              <w:pStyle w:val="a5"/>
              <w:spacing w:before="60" w:after="60"/>
              <w:ind w:left="0"/>
              <w:jc w:val="left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14:paraId="5501F1E2" w14:textId="77777777" w:rsidR="00255CE4" w:rsidRPr="001E5E5D" w:rsidRDefault="00255CE4" w:rsidP="000F7378">
            <w:pPr>
              <w:pStyle w:val="a5"/>
              <w:spacing w:before="60" w:after="6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תיאור הסטייה</w:t>
            </w:r>
          </w:p>
        </w:tc>
      </w:tr>
      <w:tr w:rsidR="00255CE4" w14:paraId="1CE923AF" w14:textId="77777777" w:rsidTr="000F7378">
        <w:trPr>
          <w:jc w:val="center"/>
        </w:trPr>
        <w:tc>
          <w:tcPr>
            <w:tcW w:w="542" w:type="dxa"/>
          </w:tcPr>
          <w:p w14:paraId="6ABA75B3" w14:textId="77777777" w:rsidR="00255CE4" w:rsidRDefault="00255CE4" w:rsidP="000F7378">
            <w:pPr>
              <w:pStyle w:val="a5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1.</w:t>
            </w:r>
          </w:p>
        </w:tc>
        <w:tc>
          <w:tcPr>
            <w:tcW w:w="7791" w:type="dxa"/>
          </w:tcPr>
          <w:p w14:paraId="0E42349D" w14:textId="77777777" w:rsidR="00255CE4" w:rsidRDefault="004E32C7" w:rsidP="000F7378">
            <w:pPr>
              <w:pStyle w:val="a5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1274593040"/>
                <w:placeholder>
                  <w:docPart w:val="84B1E0F57C71480E9C18768F36885A02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619278757" w:edGrp="everyone"/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619278757"/>
              </w:sdtContent>
            </w:sdt>
          </w:p>
        </w:tc>
      </w:tr>
      <w:tr w:rsidR="00255CE4" w14:paraId="341BCA27" w14:textId="77777777" w:rsidTr="000F7378">
        <w:trPr>
          <w:jc w:val="center"/>
        </w:trPr>
        <w:tc>
          <w:tcPr>
            <w:tcW w:w="542" w:type="dxa"/>
          </w:tcPr>
          <w:p w14:paraId="370AB057" w14:textId="77777777" w:rsidR="00255CE4" w:rsidRDefault="00255CE4" w:rsidP="000F7378">
            <w:pPr>
              <w:pStyle w:val="a5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2.</w:t>
            </w:r>
          </w:p>
        </w:tc>
        <w:tc>
          <w:tcPr>
            <w:tcW w:w="7791" w:type="dxa"/>
          </w:tcPr>
          <w:p w14:paraId="301BC330" w14:textId="77777777" w:rsidR="00255CE4" w:rsidRDefault="004E32C7" w:rsidP="000F7378">
            <w:pPr>
              <w:pStyle w:val="a5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1764300556"/>
                <w:placeholder>
                  <w:docPart w:val="D8C03E0080954A8580B7F82B769F5066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814096830" w:edGrp="everyone"/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814096830"/>
              </w:sdtContent>
            </w:sdt>
          </w:p>
        </w:tc>
      </w:tr>
      <w:tr w:rsidR="00255CE4" w14:paraId="52083DB2" w14:textId="77777777" w:rsidTr="000F7378">
        <w:trPr>
          <w:jc w:val="center"/>
        </w:trPr>
        <w:tc>
          <w:tcPr>
            <w:tcW w:w="542" w:type="dxa"/>
          </w:tcPr>
          <w:p w14:paraId="2926F91C" w14:textId="77777777" w:rsidR="00255CE4" w:rsidRDefault="00255CE4" w:rsidP="000F7378">
            <w:pPr>
              <w:pStyle w:val="a5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3.</w:t>
            </w:r>
          </w:p>
        </w:tc>
        <w:tc>
          <w:tcPr>
            <w:tcW w:w="7791" w:type="dxa"/>
          </w:tcPr>
          <w:p w14:paraId="572F70D3" w14:textId="77777777" w:rsidR="00255CE4" w:rsidRDefault="004E32C7" w:rsidP="000F7378">
            <w:pPr>
              <w:pStyle w:val="a5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885874209"/>
                <w:placeholder>
                  <w:docPart w:val="AEA02A1437804FF68A4E8FBF32558E3C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017861286" w:edGrp="everyone"/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017861286"/>
              </w:sdtContent>
            </w:sdt>
          </w:p>
        </w:tc>
      </w:tr>
      <w:tr w:rsidR="00255CE4" w14:paraId="3D2F1F72" w14:textId="77777777" w:rsidTr="000F7378">
        <w:trPr>
          <w:jc w:val="center"/>
        </w:trPr>
        <w:tc>
          <w:tcPr>
            <w:tcW w:w="542" w:type="dxa"/>
          </w:tcPr>
          <w:p w14:paraId="2133B6D9" w14:textId="77777777" w:rsidR="00255CE4" w:rsidRDefault="00255CE4" w:rsidP="000F7378">
            <w:pPr>
              <w:pStyle w:val="a5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4.</w:t>
            </w:r>
          </w:p>
        </w:tc>
        <w:tc>
          <w:tcPr>
            <w:tcW w:w="7791" w:type="dxa"/>
          </w:tcPr>
          <w:p w14:paraId="57FA6CDC" w14:textId="77777777" w:rsidR="00255CE4" w:rsidRDefault="004E32C7" w:rsidP="000F7378">
            <w:pPr>
              <w:pStyle w:val="a5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466945549"/>
                <w:placeholder>
                  <w:docPart w:val="3E7ACF657E364855B20A4F338B49D882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803628383" w:edGrp="everyone"/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255C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803628383"/>
              </w:sdtContent>
            </w:sdt>
          </w:p>
        </w:tc>
      </w:tr>
    </w:tbl>
    <w:p w14:paraId="53D624FD" w14:textId="77777777" w:rsidR="00255CE4" w:rsidRPr="006B4878" w:rsidRDefault="00255CE4" w:rsidP="00255C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</w:p>
    <w:p w14:paraId="5955F02D" w14:textId="77777777" w:rsidR="00255CE4" w:rsidRDefault="00255CE4" w:rsidP="00255CE4">
      <w:pPr>
        <w:pStyle w:val="a5"/>
        <w:numPr>
          <w:ilvl w:val="0"/>
          <w:numId w:val="25"/>
        </w:numPr>
        <w:spacing w:before="60" w:after="60" w:line="360" w:lineRule="auto"/>
        <w:contextualSpacing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ידוע לי כי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כל עוד לא הוגש דו</w:t>
      </w:r>
      <w:r>
        <w:rPr>
          <w:rFonts w:ascii="Tahoma" w:hAnsi="Tahoma" w:cs="Tahoma" w:hint="cs"/>
          <w:sz w:val="20"/>
          <w:szCs w:val="20"/>
          <w:rtl/>
          <w:lang w:val="en-GB"/>
        </w:rPr>
        <w:t>"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 xml:space="preserve">ח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ביקורת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50EBC843" w14:textId="77777777" w:rsidR="00255CE4" w:rsidRDefault="00255CE4" w:rsidP="00255CE4">
      <w:pPr>
        <w:pStyle w:val="a5"/>
        <w:numPr>
          <w:ilvl w:val="0"/>
          <w:numId w:val="25"/>
        </w:numPr>
        <w:spacing w:before="60" w:after="60" w:line="360" w:lineRule="auto"/>
        <w:contextualSpacing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14:paraId="5791FF68" w14:textId="67A6AF2A" w:rsidR="003765AA" w:rsidRPr="00643418" w:rsidRDefault="00255CE4" w:rsidP="00643418">
      <w:pPr>
        <w:pStyle w:val="a5"/>
        <w:numPr>
          <w:ilvl w:val="0"/>
          <w:numId w:val="25"/>
        </w:numPr>
        <w:spacing w:before="60" w:after="60" w:line="360" w:lineRule="auto"/>
        <w:contextualSpacing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14:paraId="32FEF0C2" w14:textId="3547AC96" w:rsidR="00255CE4" w:rsidRDefault="00255CE4" w:rsidP="00643418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שם: </w:t>
      </w:r>
      <w:sdt>
        <w:sdtPr>
          <w:rPr>
            <w:rStyle w:val="Style20"/>
            <w:rtl/>
          </w:rPr>
          <w:id w:val="1951043476"/>
          <w:placeholder>
            <w:docPart w:val="1C737DBF82C7417E813EC480689A77C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7775311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77753116"/>
        </w:sdtContent>
      </w:sdt>
      <w:r w:rsidR="00643418">
        <w:rPr>
          <w:rFonts w:ascii="Tahoma" w:hAnsi="Tahoma" w:cs="Tahoma" w:hint="cs"/>
          <w:sz w:val="20"/>
          <w:szCs w:val="20"/>
          <w:rtl/>
        </w:rPr>
        <w:t xml:space="preserve">  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779828D081E44B66867AA116A3045C2C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03739099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037390994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8A9358E" w14:textId="77777777" w:rsidR="00643418" w:rsidRDefault="00255CE4" w:rsidP="00255CE4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</w:t>
      </w:r>
    </w:p>
    <w:p w14:paraId="4F8E4623" w14:textId="77777777" w:rsidR="00643418" w:rsidRDefault="00643418" w:rsidP="00255CE4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</w:t>
      </w:r>
    </w:p>
    <w:p w14:paraId="10A9600D" w14:textId="54874598" w:rsidR="00255CE4" w:rsidRDefault="00643418" w:rsidP="00255CE4">
      <w:pPr>
        <w:spacing w:before="240" w:after="240"/>
        <w:rPr>
          <w:rFonts w:ascii="Tahoma" w:hAnsi="Tahoma" w:cs="Tahoma"/>
          <w:sz w:val="20"/>
          <w:szCs w:val="20"/>
          <w:rtl/>
        </w:rPr>
      </w:pPr>
      <w:permStart w:id="1777629598" w:edGrp="everyone"/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</w:t>
      </w:r>
      <w:r w:rsidR="00255CE4">
        <w:rPr>
          <w:rFonts w:ascii="Tahoma" w:hAnsi="Tahoma" w:cs="Tahoma" w:hint="cs"/>
          <w:sz w:val="20"/>
          <w:szCs w:val="20"/>
          <w:rtl/>
        </w:rPr>
        <w:t xml:space="preserve">חתימה: </w:t>
      </w:r>
      <w:sdt>
        <w:sdtPr>
          <w:rPr>
            <w:rStyle w:val="Style20"/>
            <w:rtl/>
          </w:rPr>
          <w:id w:val="596442218"/>
          <w:placeholder>
            <w:docPart w:val="BD23B3D474D641AB9B397F9C9B610DEE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Style w:val="Style20"/>
              <w:rFonts w:hint="cs"/>
              <w:rtl/>
            </w:rPr>
            <w:t xml:space="preserve">השלם חתימה </w:t>
          </w:r>
        </w:sdtContent>
      </w:sdt>
    </w:p>
    <w:permEnd w:id="1777629598"/>
    <w:p w14:paraId="00BC6360" w14:textId="0E90A486" w:rsidR="00255CE4" w:rsidRPr="00255CE4" w:rsidRDefault="00255CE4" w:rsidP="00255CE4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</w:t>
      </w:r>
      <w:r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563CF885" w14:textId="77777777" w:rsidR="00255CE4" w:rsidRDefault="00255CE4" w:rsidP="00255CE4">
      <w:pPr>
        <w:spacing w:before="120" w:after="120"/>
        <w:ind w:left="6743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7C16EB51" w14:textId="77777777" w:rsidR="00255CE4" w:rsidRPr="00BA46A0" w:rsidRDefault="00255CE4" w:rsidP="00255CE4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255CE4" w:rsidRPr="00BA46A0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92E7" w14:textId="77777777" w:rsidR="00061420" w:rsidRDefault="00061420" w:rsidP="00C577DC">
      <w:r>
        <w:separator/>
      </w:r>
    </w:p>
  </w:endnote>
  <w:endnote w:type="continuationSeparator" w:id="0">
    <w:p w14:paraId="5A42B9CB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D413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47236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1E70AA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C220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EED5" w14:textId="77777777" w:rsidR="00061420" w:rsidRDefault="00061420" w:rsidP="00C577DC">
      <w:r>
        <w:separator/>
      </w:r>
    </w:p>
  </w:footnote>
  <w:footnote w:type="continuationSeparator" w:id="0">
    <w:p w14:paraId="1768FD04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1B95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1495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15F0C2C2" wp14:editId="506C3B02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8B89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23AB"/>
    <w:multiLevelType w:val="hybridMultilevel"/>
    <w:tmpl w:val="E49E4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8"/>
  </w:num>
  <w:num w:numId="13">
    <w:abstractNumId w:val="21"/>
  </w:num>
  <w:num w:numId="14">
    <w:abstractNumId w:val="24"/>
  </w:num>
  <w:num w:numId="15">
    <w:abstractNumId w:val="5"/>
  </w:num>
  <w:num w:numId="16">
    <w:abstractNumId w:val="19"/>
  </w:num>
  <w:num w:numId="17">
    <w:abstractNumId w:val="20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/vwjOyjr1XfloOV/7phIYh7/q7UduxyTwARiwDQmzao9b8FqxdaI/lBdPfIfzc2ih//PAJkO4xx/osyGqJ/0w==" w:salt="qSSB2KO+vbbPDoMxFrao2w==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55CE4"/>
    <w:rsid w:val="00265824"/>
    <w:rsid w:val="00290E7C"/>
    <w:rsid w:val="002972C3"/>
    <w:rsid w:val="002A17C1"/>
    <w:rsid w:val="002A3D55"/>
    <w:rsid w:val="002F2940"/>
    <w:rsid w:val="00305921"/>
    <w:rsid w:val="0030725E"/>
    <w:rsid w:val="003072D4"/>
    <w:rsid w:val="00323F70"/>
    <w:rsid w:val="0033301C"/>
    <w:rsid w:val="00350B15"/>
    <w:rsid w:val="003708C6"/>
    <w:rsid w:val="003765AA"/>
    <w:rsid w:val="00386CF2"/>
    <w:rsid w:val="003A3D6E"/>
    <w:rsid w:val="003A717E"/>
    <w:rsid w:val="003B2C94"/>
    <w:rsid w:val="003F15DD"/>
    <w:rsid w:val="003F5F3C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4341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0A0E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2E67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AF2FD8"/>
    <w:rsid w:val="00B0694F"/>
    <w:rsid w:val="00B16572"/>
    <w:rsid w:val="00B17210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44EEE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C74B9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2EE9AAA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c">
    <w:name w:val="Table Grid"/>
    <w:basedOn w:val="a1"/>
    <w:rsid w:val="00255CE4"/>
    <w:pPr>
      <w:bidi/>
      <w:spacing w:before="20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3E775838404B979BF039A4B5C7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7FFAFB-E049-499B-8066-F565DF12C316}"/>
      </w:docPartPr>
      <w:docPartBody>
        <w:p w:rsidR="00BD0654" w:rsidRDefault="00C154FF" w:rsidP="00C154FF">
          <w:pPr>
            <w:pStyle w:val="885A3E775838404B979BF039A4B5C7BF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0F80EF95AF954F99B7FB1F850519BE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88BB2E-AAC3-4301-A49D-7F9154CEED42}"/>
      </w:docPartPr>
      <w:docPartBody>
        <w:p w:rsidR="00BD0654" w:rsidRDefault="00C154FF" w:rsidP="00C154FF">
          <w:pPr>
            <w:pStyle w:val="0F80EF95AF954F99B7FB1F850519BE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44CB154AE844D1BA8D93BF6C639FD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41DDF8-BE1A-4A65-A246-57D0CDD5EBCF}"/>
      </w:docPartPr>
      <w:docPartBody>
        <w:p w:rsidR="00BD0654" w:rsidRDefault="00C154FF" w:rsidP="00C154FF">
          <w:pPr>
            <w:pStyle w:val="944CB154AE844D1BA8D93BF6C639FD5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B40D83A74F4A68B8C7CEE6E7F047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3C5716-A3A7-4D3E-83C3-7C37C51B5C4E}"/>
      </w:docPartPr>
      <w:docPartBody>
        <w:p w:rsidR="00BD0654" w:rsidRDefault="00C154FF" w:rsidP="00C154FF">
          <w:pPr>
            <w:pStyle w:val="4BB40D83A74F4A68B8C7CEE6E7F047C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C518F9AFFE498DB3F349B5190E2A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CF4A5B-88F4-4D4A-8E48-EA7B12F0993E}"/>
      </w:docPartPr>
      <w:docPartBody>
        <w:p w:rsidR="00BD0654" w:rsidRDefault="00C154FF" w:rsidP="00C154FF">
          <w:pPr>
            <w:pStyle w:val="C9C518F9AFFE498DB3F349B5190E2A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6A1E988FE164257BE572B1B97CED3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07E858-9077-4AE7-ADB0-A69646687200}"/>
      </w:docPartPr>
      <w:docPartBody>
        <w:p w:rsidR="00BD0654" w:rsidRDefault="00C154FF" w:rsidP="00C154FF">
          <w:pPr>
            <w:pStyle w:val="56A1E988FE164257BE572B1B97CED3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37FB07625D4E72993A9D3D764A68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CD6783-1D66-4963-AA01-C4059D5D1D31}"/>
      </w:docPartPr>
      <w:docPartBody>
        <w:p w:rsidR="00BD0654" w:rsidRDefault="00C154FF" w:rsidP="00C154FF">
          <w:pPr>
            <w:pStyle w:val="2837FB07625D4E72993A9D3D764A68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B2E409761545D68D90BE6284AAA5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6F3B06-A4FE-4445-A146-B6F70A4DDB78}"/>
      </w:docPartPr>
      <w:docPartBody>
        <w:p w:rsidR="00BD0654" w:rsidRDefault="00C154FF" w:rsidP="00C154FF">
          <w:pPr>
            <w:pStyle w:val="36B2E409761545D68D90BE6284AAA5F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5E07D4D67E4EC883C8C3E6FFF783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C4950B-725A-41BA-914A-EBBC2AD708C3}"/>
      </w:docPartPr>
      <w:docPartBody>
        <w:p w:rsidR="00BD0654" w:rsidRDefault="00C154FF" w:rsidP="00C154FF">
          <w:pPr>
            <w:pStyle w:val="705E07D4D67E4EC883C8C3E6FFF7834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4B407C248C4B888B2A9E28D9E5BA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4DF7A4-4D48-489B-B552-9C269B81DC58}"/>
      </w:docPartPr>
      <w:docPartBody>
        <w:p w:rsidR="00BD0654" w:rsidRDefault="00C154FF" w:rsidP="00C154FF">
          <w:pPr>
            <w:pStyle w:val="5E4B407C248C4B888B2A9E28D9E5BA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FCE354EBE014B9C924D1BDF865306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C8A75D-0256-4A83-B3EE-2C7135DC6912}"/>
      </w:docPartPr>
      <w:docPartBody>
        <w:p w:rsidR="00BD0654" w:rsidRDefault="00C154FF" w:rsidP="00C154FF">
          <w:pPr>
            <w:pStyle w:val="1FCE354EBE014B9C924D1BDF865306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DD52B1130D4354A6CAA5ADBF8F14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D9ABC3-44E3-465D-A09E-32997EB2BE46}"/>
      </w:docPartPr>
      <w:docPartBody>
        <w:p w:rsidR="00BD0654" w:rsidRDefault="00C154FF" w:rsidP="00C154FF">
          <w:pPr>
            <w:pStyle w:val="7EDD52B1130D4354A6CAA5ADBF8F147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0BF77DFE7A4982BF658C139C1536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9EDA71-16BB-432E-BE0A-016F9F7133E0}"/>
      </w:docPartPr>
      <w:docPartBody>
        <w:p w:rsidR="00BD0654" w:rsidRDefault="00C154FF" w:rsidP="00C154FF">
          <w:pPr>
            <w:pStyle w:val="4E0BF77DFE7A4982BF658C139C1536D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98E08ED8A24130B124A36638AAE5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A9E005-2F3B-4957-B2BF-B35123C7ED79}"/>
      </w:docPartPr>
      <w:docPartBody>
        <w:p w:rsidR="00BD0654" w:rsidRDefault="00C154FF" w:rsidP="00C154FF">
          <w:pPr>
            <w:pStyle w:val="2898E08ED8A24130B124A36638AAE5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0EE7082B7044DFA7C969387E6F0E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2885AC-7EAA-4478-8A13-E4B12B603ADD}"/>
      </w:docPartPr>
      <w:docPartBody>
        <w:p w:rsidR="00BD0654" w:rsidRDefault="00C154FF" w:rsidP="00C154FF">
          <w:pPr>
            <w:pStyle w:val="7F0EE7082B7044DFA7C969387E6F0E5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D91E53F189D465E9C80FAF05DD78D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6D1699-EFEC-4135-8898-F44AFAD7CDE2}"/>
      </w:docPartPr>
      <w:docPartBody>
        <w:p w:rsidR="00BD0654" w:rsidRDefault="00C154FF" w:rsidP="00C154FF">
          <w:pPr>
            <w:pStyle w:val="8D91E53F189D465E9C80FAF05DD78D8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7FED4F69E5B9432A9CA87FBC49CF5E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FA9553-9F4E-45C0-89B5-90C7C85A1370}"/>
      </w:docPartPr>
      <w:docPartBody>
        <w:p w:rsidR="00BD0654" w:rsidRDefault="00C154FF" w:rsidP="00C154FF">
          <w:pPr>
            <w:pStyle w:val="7FED4F69E5B9432A9CA87FBC49CF5E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2A6FF75C1C54BB2AE293BCDBCF950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E61D8F-16FC-48F0-ADB4-78AD1AFF08B9}"/>
      </w:docPartPr>
      <w:docPartBody>
        <w:p w:rsidR="00BD0654" w:rsidRDefault="00C154FF" w:rsidP="00C154FF">
          <w:pPr>
            <w:pStyle w:val="62A6FF75C1C54BB2AE293BCDBCF950D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7110AFA36242A39718240875CD8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2FE544-058D-4DB7-A621-AC35ECD7883D}"/>
      </w:docPartPr>
      <w:docPartBody>
        <w:p w:rsidR="00BD0654" w:rsidRDefault="00C154FF" w:rsidP="00C154FF">
          <w:pPr>
            <w:pStyle w:val="057110AFA36242A39718240875CD857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6F66F2F6214F3599653477D2785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5763D5-1240-423B-8E2E-BCB62A5E5903}"/>
      </w:docPartPr>
      <w:docPartBody>
        <w:p w:rsidR="00BD0654" w:rsidRDefault="00C154FF" w:rsidP="00C154FF">
          <w:pPr>
            <w:pStyle w:val="056F66F2F6214F3599653477D2785E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125C6BE324D45C4943ED80021A16E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7950C-0319-451F-AF98-B85C99A6F4B5}"/>
      </w:docPartPr>
      <w:docPartBody>
        <w:p w:rsidR="00BD0654" w:rsidRDefault="00C154FF" w:rsidP="00C154FF">
          <w:pPr>
            <w:pStyle w:val="7125C6BE324D45C4943ED80021A16E9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F4FFCA8DAF4156B469F2BE2F81AB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EA3E35-833C-4DD0-B3F0-BD58A9BDD297}"/>
      </w:docPartPr>
      <w:docPartBody>
        <w:p w:rsidR="00BD0654" w:rsidRDefault="00C154FF" w:rsidP="00C154FF">
          <w:pPr>
            <w:pStyle w:val="CAF4FFCA8DAF4156B469F2BE2F81AB6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E2DE76ED85464583926850AD5C12B1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83D971-E989-45BC-9F61-ADE1B2CDD882}"/>
      </w:docPartPr>
      <w:docPartBody>
        <w:p w:rsidR="00BD0654" w:rsidRDefault="00C154FF" w:rsidP="00C154FF">
          <w:pPr>
            <w:pStyle w:val="E2DE76ED85464583926850AD5C12B1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EAAD226C61204AB187B4023431D4D1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968169-DEED-45F6-AD70-43DC82727293}"/>
      </w:docPartPr>
      <w:docPartBody>
        <w:p w:rsidR="00BD0654" w:rsidRDefault="00C154FF" w:rsidP="00C154FF">
          <w:pPr>
            <w:pStyle w:val="EAAD226C61204AB187B4023431D4D1C4"/>
          </w:pP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B1E0F57C71480E9C18768F36885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32E264-88AA-4DA8-89A4-0F178EFAD19E}"/>
      </w:docPartPr>
      <w:docPartBody>
        <w:p w:rsidR="00BD0654" w:rsidRDefault="00C154FF" w:rsidP="00C154FF">
          <w:pPr>
            <w:pStyle w:val="84B1E0F57C71480E9C18768F36885A0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8C03E0080954A8580B7F82B769F50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911D5E-0D44-4565-84DB-EDD1641CEC07}"/>
      </w:docPartPr>
      <w:docPartBody>
        <w:p w:rsidR="00BD0654" w:rsidRDefault="00C154FF" w:rsidP="00C154FF">
          <w:pPr>
            <w:pStyle w:val="D8C03E0080954A8580B7F82B769F506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A02A1437804FF68A4E8FBF32558E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C98AD6-3B75-4BBD-8FB1-A2C8E0290306}"/>
      </w:docPartPr>
      <w:docPartBody>
        <w:p w:rsidR="00BD0654" w:rsidRDefault="00C154FF" w:rsidP="00C154FF">
          <w:pPr>
            <w:pStyle w:val="AEA02A1437804FF68A4E8FBF32558E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E7ACF657E364855B20A4F338B49D8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7372DA-CF7E-45B5-951D-7646D978CD31}"/>
      </w:docPartPr>
      <w:docPartBody>
        <w:p w:rsidR="00BD0654" w:rsidRDefault="00C154FF" w:rsidP="00C154FF">
          <w:pPr>
            <w:pStyle w:val="3E7ACF657E364855B20A4F338B49D88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C737DBF82C7417E813EC480689A77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FF0E8-6425-4BC4-BF9A-085268FB7E36}"/>
      </w:docPartPr>
      <w:docPartBody>
        <w:p w:rsidR="00BD0654" w:rsidRDefault="00C154FF" w:rsidP="00C154FF">
          <w:pPr>
            <w:pStyle w:val="1C737DBF82C7417E813EC480689A77C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79828D081E44B66867AA116A3045C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63A275-FEE8-44D8-9177-AB924D96B479}"/>
      </w:docPartPr>
      <w:docPartBody>
        <w:p w:rsidR="00BD0654" w:rsidRDefault="00C154FF" w:rsidP="00C154FF">
          <w:pPr>
            <w:pStyle w:val="779828D081E44B66867AA116A3045C2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7456F6A4D664A98B7DAD582A0140C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D010BC-F6AD-419E-980B-517E55FC3346}"/>
      </w:docPartPr>
      <w:docPartBody>
        <w:p w:rsidR="005B5BB8" w:rsidRDefault="00FB61B5" w:rsidP="00FB61B5">
          <w:pPr>
            <w:pStyle w:val="17456F6A4D664A98B7DAD582A0140C15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65B1E05FF5EA42048CADBE7BD89F1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626057-A0F3-4928-88AF-AFC62DBE2B00}"/>
      </w:docPartPr>
      <w:docPartBody>
        <w:p w:rsidR="0070744E" w:rsidRDefault="002E1ED6" w:rsidP="002E1ED6">
          <w:pPr>
            <w:pStyle w:val="65B1E05FF5EA42048CADBE7BD89F157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A255CE5077434BB69EE726FD23536B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F5D1E3-49DD-415C-A6A6-A14DB05447B9}"/>
      </w:docPartPr>
      <w:docPartBody>
        <w:p w:rsidR="0070744E" w:rsidRDefault="002E1ED6" w:rsidP="002E1ED6">
          <w:pPr>
            <w:pStyle w:val="A255CE5077434BB69EE726FD23536B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5E30E4B886A47E5AAB500EB381CFB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E9FB12-AB32-42E7-9E21-0C752822B1F8}"/>
      </w:docPartPr>
      <w:docPartBody>
        <w:p w:rsidR="0070744E" w:rsidRDefault="002E1ED6" w:rsidP="002E1ED6">
          <w:pPr>
            <w:pStyle w:val="15E30E4B886A47E5AAB500EB381CFBB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5B2FBCE9C8E4A46BCB9DD3FBED268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D3A07C-1EB8-48B6-8F3E-87D68B4D594E}"/>
      </w:docPartPr>
      <w:docPartBody>
        <w:p w:rsidR="0070744E" w:rsidRDefault="002E1ED6" w:rsidP="002E1ED6">
          <w:pPr>
            <w:pStyle w:val="45B2FBCE9C8E4A46BCB9DD3FBED2687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90BB08EB4E934F79858DB17798E06D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60BC2B-729A-4526-95CF-18809EA94671}"/>
      </w:docPartPr>
      <w:docPartBody>
        <w:p w:rsidR="0070744E" w:rsidRDefault="002E1ED6" w:rsidP="002E1ED6">
          <w:pPr>
            <w:pStyle w:val="90BB08EB4E934F79858DB17798E06D9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007367C29C842FCB864C46E0C845C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4989EB-CA8D-4E81-85B6-54D7AF4E1657}"/>
      </w:docPartPr>
      <w:docPartBody>
        <w:p w:rsidR="0070744E" w:rsidRDefault="002E1ED6" w:rsidP="002E1ED6">
          <w:pPr>
            <w:pStyle w:val="B007367C29C842FCB864C46E0C845CE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17A57F5FAA5497BBCF1629AD173E6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A0890B-F80E-417A-AFE1-69CDD5C0FD74}"/>
      </w:docPartPr>
      <w:docPartBody>
        <w:p w:rsidR="0070744E" w:rsidRDefault="002E1ED6" w:rsidP="002E1ED6">
          <w:pPr>
            <w:pStyle w:val="C17A57F5FAA5497BBCF1629AD173E6E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607899A5B96B4C67B8E89FC06218BE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A87DB-056B-496C-975C-9C44C4E01C65}"/>
      </w:docPartPr>
      <w:docPartBody>
        <w:p w:rsidR="0070744E" w:rsidRDefault="002E1ED6" w:rsidP="002E1ED6">
          <w:pPr>
            <w:pStyle w:val="607899A5B96B4C67B8E89FC06218BEA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D23B3D474D641AB9B397F9C9B610D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E0B0C9-DE30-47E8-A9D2-BC4080ABFDF9}"/>
      </w:docPartPr>
      <w:docPartBody>
        <w:p w:rsidR="0070744E" w:rsidRDefault="002E1ED6" w:rsidP="002E1ED6">
          <w:pPr>
            <w:pStyle w:val="BD23B3D474D641AB9B397F9C9B610DE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F"/>
    <w:rsid w:val="00106868"/>
    <w:rsid w:val="002E1ED6"/>
    <w:rsid w:val="005B5BB8"/>
    <w:rsid w:val="0070744E"/>
    <w:rsid w:val="00BD0654"/>
    <w:rsid w:val="00C154FF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5A3E775838404B979BF039A4B5C7BF">
    <w:name w:val="885A3E775838404B979BF039A4B5C7BF"/>
    <w:rsid w:val="00C154FF"/>
    <w:pPr>
      <w:bidi/>
    </w:pPr>
  </w:style>
  <w:style w:type="paragraph" w:customStyle="1" w:styleId="0F80EF95AF954F99B7FB1F850519BE29">
    <w:name w:val="0F80EF95AF954F99B7FB1F850519BE29"/>
    <w:rsid w:val="00C154FF"/>
    <w:pPr>
      <w:bidi/>
    </w:pPr>
  </w:style>
  <w:style w:type="paragraph" w:customStyle="1" w:styleId="944CB154AE844D1BA8D93BF6C639FD58">
    <w:name w:val="944CB154AE844D1BA8D93BF6C639FD58"/>
    <w:rsid w:val="00C154FF"/>
    <w:pPr>
      <w:bidi/>
    </w:pPr>
  </w:style>
  <w:style w:type="paragraph" w:customStyle="1" w:styleId="4BB40D83A74F4A68B8C7CEE6E7F047C4">
    <w:name w:val="4BB40D83A74F4A68B8C7CEE6E7F047C4"/>
    <w:rsid w:val="00C154FF"/>
    <w:pPr>
      <w:bidi/>
    </w:pPr>
  </w:style>
  <w:style w:type="paragraph" w:customStyle="1" w:styleId="C9C518F9AFFE498DB3F349B5190E2A30">
    <w:name w:val="C9C518F9AFFE498DB3F349B5190E2A30"/>
    <w:rsid w:val="00C154FF"/>
    <w:pPr>
      <w:bidi/>
    </w:pPr>
  </w:style>
  <w:style w:type="paragraph" w:customStyle="1" w:styleId="56A1E988FE164257BE572B1B97CED36E">
    <w:name w:val="56A1E988FE164257BE572B1B97CED36E"/>
    <w:rsid w:val="00C154FF"/>
    <w:pPr>
      <w:bidi/>
    </w:pPr>
  </w:style>
  <w:style w:type="paragraph" w:customStyle="1" w:styleId="2837FB07625D4E72993A9D3D764A68B1">
    <w:name w:val="2837FB07625D4E72993A9D3D764A68B1"/>
    <w:rsid w:val="00C154FF"/>
    <w:pPr>
      <w:bidi/>
    </w:pPr>
  </w:style>
  <w:style w:type="paragraph" w:customStyle="1" w:styleId="36B2E409761545D68D90BE6284AAA5F7">
    <w:name w:val="36B2E409761545D68D90BE6284AAA5F7"/>
    <w:rsid w:val="00C154FF"/>
    <w:pPr>
      <w:bidi/>
    </w:pPr>
  </w:style>
  <w:style w:type="paragraph" w:customStyle="1" w:styleId="705E07D4D67E4EC883C8C3E6FFF78348">
    <w:name w:val="705E07D4D67E4EC883C8C3E6FFF78348"/>
    <w:rsid w:val="00C154FF"/>
    <w:pPr>
      <w:bidi/>
    </w:pPr>
  </w:style>
  <w:style w:type="paragraph" w:customStyle="1" w:styleId="5E4B407C248C4B888B2A9E28D9E5BAA5">
    <w:name w:val="5E4B407C248C4B888B2A9E28D9E5BAA5"/>
    <w:rsid w:val="00C154FF"/>
    <w:pPr>
      <w:bidi/>
    </w:pPr>
  </w:style>
  <w:style w:type="paragraph" w:customStyle="1" w:styleId="1FCE354EBE014B9C924D1BDF86530601">
    <w:name w:val="1FCE354EBE014B9C924D1BDF86530601"/>
    <w:rsid w:val="00C154FF"/>
    <w:pPr>
      <w:bidi/>
    </w:pPr>
  </w:style>
  <w:style w:type="paragraph" w:customStyle="1" w:styleId="7EDD52B1130D4354A6CAA5ADBF8F1473">
    <w:name w:val="7EDD52B1130D4354A6CAA5ADBF8F1473"/>
    <w:rsid w:val="00C154FF"/>
    <w:pPr>
      <w:bidi/>
    </w:pPr>
  </w:style>
  <w:style w:type="paragraph" w:customStyle="1" w:styleId="4E0BF77DFE7A4982BF658C139C1536D3">
    <w:name w:val="4E0BF77DFE7A4982BF658C139C1536D3"/>
    <w:rsid w:val="00C154FF"/>
    <w:pPr>
      <w:bidi/>
    </w:pPr>
  </w:style>
  <w:style w:type="paragraph" w:customStyle="1" w:styleId="2898E08ED8A24130B124A36638AAE518">
    <w:name w:val="2898E08ED8A24130B124A36638AAE518"/>
    <w:rsid w:val="00C154FF"/>
    <w:pPr>
      <w:bidi/>
    </w:pPr>
  </w:style>
  <w:style w:type="paragraph" w:customStyle="1" w:styleId="7F0EE7082B7044DFA7C969387E6F0E54">
    <w:name w:val="7F0EE7082B7044DFA7C969387E6F0E54"/>
    <w:rsid w:val="00C154FF"/>
    <w:pPr>
      <w:bidi/>
    </w:pPr>
  </w:style>
  <w:style w:type="paragraph" w:customStyle="1" w:styleId="8D91E53F189D465E9C80FAF05DD78D81">
    <w:name w:val="8D91E53F189D465E9C80FAF05DD78D81"/>
    <w:rsid w:val="00C154FF"/>
    <w:pPr>
      <w:bidi/>
    </w:pPr>
  </w:style>
  <w:style w:type="paragraph" w:customStyle="1" w:styleId="7FED4F69E5B9432A9CA87FBC49CF5E67">
    <w:name w:val="7FED4F69E5B9432A9CA87FBC49CF5E67"/>
    <w:rsid w:val="00C154FF"/>
    <w:pPr>
      <w:bidi/>
    </w:pPr>
  </w:style>
  <w:style w:type="paragraph" w:customStyle="1" w:styleId="62A6FF75C1C54BB2AE293BCDBCF950D4">
    <w:name w:val="62A6FF75C1C54BB2AE293BCDBCF950D4"/>
    <w:rsid w:val="00C154FF"/>
    <w:pPr>
      <w:bidi/>
    </w:pPr>
  </w:style>
  <w:style w:type="paragraph" w:customStyle="1" w:styleId="057110AFA36242A39718240875CD8576">
    <w:name w:val="057110AFA36242A39718240875CD8576"/>
    <w:rsid w:val="00C154FF"/>
    <w:pPr>
      <w:bidi/>
    </w:pPr>
  </w:style>
  <w:style w:type="paragraph" w:customStyle="1" w:styleId="056F66F2F6214F3599653477D2785EF1">
    <w:name w:val="056F66F2F6214F3599653477D2785EF1"/>
    <w:rsid w:val="00C154FF"/>
    <w:pPr>
      <w:bidi/>
    </w:pPr>
  </w:style>
  <w:style w:type="paragraph" w:customStyle="1" w:styleId="7125C6BE324D45C4943ED80021A16E98">
    <w:name w:val="7125C6BE324D45C4943ED80021A16E98"/>
    <w:rsid w:val="00C154FF"/>
    <w:pPr>
      <w:bidi/>
    </w:pPr>
  </w:style>
  <w:style w:type="paragraph" w:customStyle="1" w:styleId="CAF4FFCA8DAF4156B469F2BE2F81AB68">
    <w:name w:val="CAF4FFCA8DAF4156B469F2BE2F81AB68"/>
    <w:rsid w:val="00C154FF"/>
    <w:pPr>
      <w:bidi/>
    </w:pPr>
  </w:style>
  <w:style w:type="paragraph" w:customStyle="1" w:styleId="E2DE76ED85464583926850AD5C12B1AA">
    <w:name w:val="E2DE76ED85464583926850AD5C12B1AA"/>
    <w:rsid w:val="00C154FF"/>
    <w:pPr>
      <w:bidi/>
    </w:pPr>
  </w:style>
  <w:style w:type="paragraph" w:customStyle="1" w:styleId="EAAD226C61204AB187B4023431D4D1C4">
    <w:name w:val="EAAD226C61204AB187B4023431D4D1C4"/>
    <w:rsid w:val="00C154FF"/>
    <w:pPr>
      <w:bidi/>
    </w:pPr>
  </w:style>
  <w:style w:type="paragraph" w:customStyle="1" w:styleId="84B1E0F57C71480E9C18768F36885A02">
    <w:name w:val="84B1E0F57C71480E9C18768F36885A02"/>
    <w:rsid w:val="00C154FF"/>
    <w:pPr>
      <w:bidi/>
    </w:pPr>
  </w:style>
  <w:style w:type="paragraph" w:customStyle="1" w:styleId="D8C03E0080954A8580B7F82B769F5066">
    <w:name w:val="D8C03E0080954A8580B7F82B769F5066"/>
    <w:rsid w:val="00C154FF"/>
    <w:pPr>
      <w:bidi/>
    </w:pPr>
  </w:style>
  <w:style w:type="paragraph" w:customStyle="1" w:styleId="AEA02A1437804FF68A4E8FBF32558E3C">
    <w:name w:val="AEA02A1437804FF68A4E8FBF32558E3C"/>
    <w:rsid w:val="00C154FF"/>
    <w:pPr>
      <w:bidi/>
    </w:pPr>
  </w:style>
  <w:style w:type="paragraph" w:customStyle="1" w:styleId="3E7ACF657E364855B20A4F338B49D882">
    <w:name w:val="3E7ACF657E364855B20A4F338B49D882"/>
    <w:rsid w:val="00C154FF"/>
    <w:pPr>
      <w:bidi/>
    </w:pPr>
  </w:style>
  <w:style w:type="paragraph" w:customStyle="1" w:styleId="1C737DBF82C7417E813EC480689A77C2">
    <w:name w:val="1C737DBF82C7417E813EC480689A77C2"/>
    <w:rsid w:val="00C154FF"/>
    <w:pPr>
      <w:bidi/>
    </w:pPr>
  </w:style>
  <w:style w:type="paragraph" w:customStyle="1" w:styleId="779828D081E44B66867AA116A3045C2C">
    <w:name w:val="779828D081E44B66867AA116A3045C2C"/>
    <w:rsid w:val="00C154FF"/>
    <w:pPr>
      <w:bidi/>
    </w:pPr>
  </w:style>
  <w:style w:type="paragraph" w:customStyle="1" w:styleId="17456F6A4D664A98B7DAD582A0140C15">
    <w:name w:val="17456F6A4D664A98B7DAD582A0140C15"/>
    <w:rsid w:val="00FB61B5"/>
    <w:pPr>
      <w:bidi/>
    </w:pPr>
  </w:style>
  <w:style w:type="paragraph" w:customStyle="1" w:styleId="65B1E05FF5EA42048CADBE7BD89F1572">
    <w:name w:val="65B1E05FF5EA42048CADBE7BD89F1572"/>
    <w:rsid w:val="002E1ED6"/>
    <w:pPr>
      <w:bidi/>
    </w:pPr>
  </w:style>
  <w:style w:type="paragraph" w:customStyle="1" w:styleId="A255CE5077434BB69EE726FD23536B2F">
    <w:name w:val="A255CE5077434BB69EE726FD23536B2F"/>
    <w:rsid w:val="002E1ED6"/>
    <w:pPr>
      <w:bidi/>
    </w:pPr>
  </w:style>
  <w:style w:type="paragraph" w:customStyle="1" w:styleId="15E30E4B886A47E5AAB500EB381CFBB7">
    <w:name w:val="15E30E4B886A47E5AAB500EB381CFBB7"/>
    <w:rsid w:val="002E1ED6"/>
    <w:pPr>
      <w:bidi/>
    </w:pPr>
  </w:style>
  <w:style w:type="paragraph" w:customStyle="1" w:styleId="45B2FBCE9C8E4A46BCB9DD3FBED2687E">
    <w:name w:val="45B2FBCE9C8E4A46BCB9DD3FBED2687E"/>
    <w:rsid w:val="002E1ED6"/>
    <w:pPr>
      <w:bidi/>
    </w:pPr>
  </w:style>
  <w:style w:type="paragraph" w:customStyle="1" w:styleId="90BB08EB4E934F79858DB17798E06D93">
    <w:name w:val="90BB08EB4E934F79858DB17798E06D93"/>
    <w:rsid w:val="002E1ED6"/>
    <w:pPr>
      <w:bidi/>
    </w:pPr>
  </w:style>
  <w:style w:type="paragraph" w:customStyle="1" w:styleId="B007367C29C842FCB864C46E0C845CE8">
    <w:name w:val="B007367C29C842FCB864C46E0C845CE8"/>
    <w:rsid w:val="002E1ED6"/>
    <w:pPr>
      <w:bidi/>
    </w:pPr>
  </w:style>
  <w:style w:type="paragraph" w:customStyle="1" w:styleId="C17A57F5FAA5497BBCF1629AD173E6E3">
    <w:name w:val="C17A57F5FAA5497BBCF1629AD173E6E3"/>
    <w:rsid w:val="002E1ED6"/>
    <w:pPr>
      <w:bidi/>
    </w:pPr>
  </w:style>
  <w:style w:type="paragraph" w:customStyle="1" w:styleId="607899A5B96B4C67B8E89FC06218BEA0">
    <w:name w:val="607899A5B96B4C67B8E89FC06218BEA0"/>
    <w:rsid w:val="002E1ED6"/>
    <w:pPr>
      <w:bidi/>
    </w:pPr>
  </w:style>
  <w:style w:type="paragraph" w:customStyle="1" w:styleId="BD23B3D474D641AB9B397F9C9B610DEE">
    <w:name w:val="BD23B3D474D641AB9B397F9C9B610DEE"/>
    <w:rsid w:val="002E1E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2722</Characters>
  <Application>Microsoft Office Word</Application>
  <DocSecurity>8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2</cp:revision>
  <cp:lastPrinted>2022-02-14T13:52:00Z</cp:lastPrinted>
  <dcterms:created xsi:type="dcterms:W3CDTF">2025-04-27T05:59:00Z</dcterms:created>
  <dcterms:modified xsi:type="dcterms:W3CDTF">2025-04-27T05:59:00Z</dcterms:modified>
</cp:coreProperties>
</file>